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4E" w:rsidRPr="00781435" w:rsidRDefault="00E2374E" w:rsidP="003A4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7B" w:rsidRDefault="00C86FF2" w:rsidP="003A4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  <w:r>
        <w:rPr>
          <w:rFonts w:ascii="Times New Roman" w:hAnsi="Times New Roman" w:cs="Times New Roman"/>
          <w:b/>
          <w:sz w:val="28"/>
          <w:szCs w:val="28"/>
        </w:rPr>
        <w:br/>
        <w:t>по в</w:t>
      </w:r>
      <w:r w:rsidR="00A36D4C" w:rsidRPr="00A36D4C">
        <w:rPr>
          <w:rFonts w:ascii="Times New Roman" w:hAnsi="Times New Roman" w:cs="Times New Roman"/>
          <w:b/>
          <w:sz w:val="28"/>
          <w:szCs w:val="28"/>
        </w:rPr>
        <w:t>озврат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A36D4C" w:rsidRPr="00A36D4C">
        <w:rPr>
          <w:rFonts w:ascii="Times New Roman" w:hAnsi="Times New Roman" w:cs="Times New Roman"/>
          <w:b/>
          <w:sz w:val="28"/>
          <w:szCs w:val="28"/>
        </w:rPr>
        <w:t xml:space="preserve"> ранее полученного экземпляра СКЗИ </w:t>
      </w:r>
      <w:r>
        <w:rPr>
          <w:rFonts w:ascii="Times New Roman" w:hAnsi="Times New Roman" w:cs="Times New Roman"/>
          <w:b/>
          <w:sz w:val="28"/>
          <w:szCs w:val="28"/>
        </w:rPr>
        <w:br/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CSP» версии 4.0</w:t>
      </w:r>
      <w:r w:rsidR="00A36D4C" w:rsidRPr="00A36D4C">
        <w:rPr>
          <w:rFonts w:ascii="Times New Roman" w:hAnsi="Times New Roman" w:cs="Times New Roman"/>
          <w:b/>
          <w:sz w:val="28"/>
          <w:szCs w:val="28"/>
        </w:rPr>
        <w:t xml:space="preserve"> посредством ИС АОКЗ</w:t>
      </w:r>
    </w:p>
    <w:p w:rsidR="00F4519D" w:rsidRDefault="00F4519D" w:rsidP="003A4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19D" w:rsidRDefault="00F4519D" w:rsidP="003A4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36D4C" w:rsidRDefault="00A36D4C" w:rsidP="003A4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D4C" w:rsidRP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225D">
        <w:rPr>
          <w:rFonts w:ascii="Times New Roman" w:hAnsi="Times New Roman" w:cs="Times New Roman"/>
          <w:sz w:val="28"/>
          <w:szCs w:val="28"/>
        </w:rPr>
        <w:t>Е</w:t>
      </w:r>
      <w:r w:rsidRPr="00A36D4C">
        <w:rPr>
          <w:rFonts w:ascii="Times New Roman" w:hAnsi="Times New Roman" w:cs="Times New Roman"/>
          <w:sz w:val="28"/>
          <w:szCs w:val="28"/>
        </w:rPr>
        <w:t>сли ранее применяемое СКЗИ «</w:t>
      </w:r>
      <w:proofErr w:type="spellStart"/>
      <w:r w:rsidRPr="00A36D4C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A36D4C">
        <w:rPr>
          <w:rFonts w:ascii="Times New Roman" w:hAnsi="Times New Roman" w:cs="Times New Roman"/>
          <w:sz w:val="28"/>
          <w:szCs w:val="28"/>
        </w:rPr>
        <w:t xml:space="preserve"> CSP» версии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D4C">
        <w:rPr>
          <w:rFonts w:ascii="Times New Roman" w:hAnsi="Times New Roman" w:cs="Times New Roman"/>
          <w:sz w:val="28"/>
          <w:szCs w:val="28"/>
        </w:rPr>
        <w:t xml:space="preserve">4.0 было получено в </w:t>
      </w:r>
      <w:r w:rsidR="00BD225D"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="00BD225D" w:rsidRPr="00E2374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Республике Тыва </w:t>
      </w:r>
      <w:r w:rsidRPr="00A36D4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BD225D" w:rsidRPr="00E2374E">
        <w:rPr>
          <w:rFonts w:ascii="Times New Roman" w:hAnsi="Times New Roman" w:cs="Times New Roman"/>
          <w:sz w:val="28"/>
          <w:szCs w:val="28"/>
        </w:rPr>
        <w:t xml:space="preserve">информационной системы «Автоматизация органов криптографической защиты» </w:t>
      </w:r>
      <w:r w:rsidRPr="00A36D4C">
        <w:rPr>
          <w:rFonts w:ascii="Times New Roman" w:hAnsi="Times New Roman" w:cs="Times New Roman"/>
          <w:sz w:val="28"/>
          <w:szCs w:val="28"/>
        </w:rPr>
        <w:t>необходимо осуществить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D4C">
        <w:rPr>
          <w:rFonts w:ascii="Times New Roman" w:hAnsi="Times New Roman" w:cs="Times New Roman"/>
          <w:sz w:val="28"/>
          <w:szCs w:val="28"/>
        </w:rPr>
        <w:t>возврат:</w:t>
      </w: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36D4C">
        <w:rPr>
          <w:rFonts w:ascii="Times New Roman" w:hAnsi="Times New Roman" w:cs="Times New Roman"/>
          <w:sz w:val="28"/>
          <w:szCs w:val="28"/>
        </w:rPr>
        <w:t xml:space="preserve">.1. В карточке СКЗИ нажать значок </w:t>
      </w:r>
      <w:r>
        <w:rPr>
          <w:noProof/>
          <w:lang w:eastAsia="ru-RU"/>
        </w:rPr>
        <w:drawing>
          <wp:inline distT="0" distB="0" distL="0" distR="0" wp14:anchorId="068A2FAC" wp14:editId="6470A0C4">
            <wp:extent cx="234017" cy="24701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r="12612" b="10937"/>
                    <a:stretch/>
                  </pic:blipFill>
                  <pic:spPr bwMode="auto">
                    <a:xfrm>
                      <a:off x="0" y="0"/>
                      <a:ext cx="233064" cy="246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6D4C">
        <w:rPr>
          <w:rFonts w:ascii="Times New Roman" w:hAnsi="Times New Roman" w:cs="Times New Roman"/>
          <w:sz w:val="28"/>
          <w:szCs w:val="28"/>
        </w:rPr>
        <w:t xml:space="preserve"> «Изъять»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EAD4DE" wp14:editId="24418D5B">
            <wp:extent cx="5267325" cy="18543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607" cy="185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D4C" w:rsidRP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:rsidR="00A36D4C" w:rsidRP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Pr="00A36D4C">
        <w:rPr>
          <w:rFonts w:ascii="Times New Roman" w:hAnsi="Times New Roman" w:cs="Times New Roman"/>
          <w:sz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D0E69D" wp14:editId="5D6D331D">
            <wp:extent cx="1685925" cy="15513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0781" cy="1555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Pr="00A36D4C">
        <w:rPr>
          <w:rFonts w:ascii="Times New Roman" w:hAnsi="Times New Roman" w:cs="Times New Roman"/>
          <w:sz w:val="28"/>
        </w:rPr>
        <w:t>Для подтверждения изъятия экземпляра СКЗИ нажать кнопку «Подписать»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noProof/>
          <w:lang w:eastAsia="ru-RU"/>
        </w:rPr>
        <w:drawing>
          <wp:inline distT="0" distB="0" distL="0" distR="0" wp14:anchorId="2652CAFD" wp14:editId="51421E55">
            <wp:extent cx="2219325" cy="141465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9192" cy="142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D4C">
        <w:rPr>
          <w:rFonts w:ascii="Times New Roman" w:hAnsi="Times New Roman" w:cs="Times New Roman"/>
          <w:sz w:val="28"/>
          <w:szCs w:val="28"/>
        </w:rPr>
        <w:lastRenderedPageBreak/>
        <w:t>1.4. Статус экземпляра СКЗИ изменится на – «Готов к выдаче»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E3643E" wp14:editId="2E8DD08B">
            <wp:extent cx="5591175" cy="1936627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0598" cy="193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A36D4C"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значок </w:t>
      </w:r>
      <w:r>
        <w:rPr>
          <w:noProof/>
          <w:lang w:eastAsia="ru-RU"/>
        </w:rPr>
        <w:drawing>
          <wp:inline distT="0" distB="0" distL="0" distR="0" wp14:anchorId="6C193BF5" wp14:editId="608D4984">
            <wp:extent cx="247650" cy="240574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6D4C">
        <w:rPr>
          <w:rFonts w:ascii="Times New Roman" w:hAnsi="Times New Roman" w:cs="Times New Roman"/>
          <w:sz w:val="28"/>
          <w:szCs w:val="28"/>
        </w:rPr>
        <w:t xml:space="preserve"> «Вернуть»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1C897E" wp14:editId="3D3435E3">
            <wp:extent cx="5067300" cy="1770338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9707" cy="177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6D4C" w:rsidRDefault="00A36D4C" w:rsidP="00A36D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Дл</w:t>
      </w:r>
      <w:r w:rsidRPr="00A36D4C">
        <w:rPr>
          <w:rFonts w:ascii="Times New Roman" w:hAnsi="Times New Roman" w:cs="Times New Roman"/>
          <w:sz w:val="28"/>
          <w:szCs w:val="28"/>
        </w:rPr>
        <w:t>я подтверждения возврата экземпляра СКЗИ необходимо нажать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D4C">
        <w:rPr>
          <w:rFonts w:ascii="Times New Roman" w:hAnsi="Times New Roman" w:cs="Times New Roman"/>
          <w:sz w:val="28"/>
          <w:szCs w:val="28"/>
        </w:rPr>
        <w:t>кнопку «Подписать»</w:t>
      </w:r>
    </w:p>
    <w:p w:rsidR="00A36D4C" w:rsidRDefault="00A36D4C" w:rsidP="00A36D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D48359" wp14:editId="6DBFC046">
            <wp:extent cx="2667000" cy="162811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3809" cy="163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949" w:rsidRDefault="00627949" w:rsidP="00627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D4C" w:rsidRDefault="00627949" w:rsidP="00627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7949">
        <w:rPr>
          <w:rFonts w:ascii="Times New Roman" w:hAnsi="Times New Roman" w:cs="Times New Roman"/>
          <w:sz w:val="28"/>
          <w:szCs w:val="28"/>
        </w:rPr>
        <w:t>о завершении всех действий статус вашего экземпляра СКЗИ изменится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27949">
        <w:rPr>
          <w:rFonts w:ascii="Times New Roman" w:hAnsi="Times New Roman" w:cs="Times New Roman"/>
          <w:sz w:val="28"/>
          <w:szCs w:val="28"/>
        </w:rPr>
        <w:t>на – «Возвращён».</w:t>
      </w:r>
    </w:p>
    <w:p w:rsidR="00A36D4C" w:rsidRPr="00A36D4C" w:rsidRDefault="00627949" w:rsidP="0062794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5C30DB" wp14:editId="38CB1541">
            <wp:extent cx="4705350" cy="1631259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32599" cy="164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6D4C" w:rsidRPr="00A36D4C" w:rsidSect="0015607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AF1" w:rsidRDefault="006D1AF1" w:rsidP="0015607F">
      <w:pPr>
        <w:spacing w:after="0" w:line="240" w:lineRule="auto"/>
      </w:pPr>
      <w:r>
        <w:separator/>
      </w:r>
    </w:p>
  </w:endnote>
  <w:endnote w:type="continuationSeparator" w:id="0">
    <w:p w:rsidR="006D1AF1" w:rsidRDefault="006D1AF1" w:rsidP="0015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AF1" w:rsidRDefault="006D1AF1" w:rsidP="0015607F">
      <w:pPr>
        <w:spacing w:after="0" w:line="240" w:lineRule="auto"/>
      </w:pPr>
      <w:r>
        <w:separator/>
      </w:r>
    </w:p>
  </w:footnote>
  <w:footnote w:type="continuationSeparator" w:id="0">
    <w:p w:rsidR="006D1AF1" w:rsidRDefault="006D1AF1" w:rsidP="00156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E14F0"/>
    <w:multiLevelType w:val="hybridMultilevel"/>
    <w:tmpl w:val="CFF6AB28"/>
    <w:lvl w:ilvl="0" w:tplc="53009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A0"/>
    <w:rsid w:val="0009030B"/>
    <w:rsid w:val="0015607F"/>
    <w:rsid w:val="00227B06"/>
    <w:rsid w:val="003A497B"/>
    <w:rsid w:val="004F3514"/>
    <w:rsid w:val="005A2419"/>
    <w:rsid w:val="00627949"/>
    <w:rsid w:val="00653FB2"/>
    <w:rsid w:val="00677544"/>
    <w:rsid w:val="006D1AF1"/>
    <w:rsid w:val="00747EA2"/>
    <w:rsid w:val="00775359"/>
    <w:rsid w:val="008140A4"/>
    <w:rsid w:val="00866113"/>
    <w:rsid w:val="00906DCA"/>
    <w:rsid w:val="00956594"/>
    <w:rsid w:val="00A36D4C"/>
    <w:rsid w:val="00A53A1B"/>
    <w:rsid w:val="00BD225D"/>
    <w:rsid w:val="00C26B35"/>
    <w:rsid w:val="00C86FF2"/>
    <w:rsid w:val="00E2374E"/>
    <w:rsid w:val="00E278A0"/>
    <w:rsid w:val="00EA1748"/>
    <w:rsid w:val="00F15B04"/>
    <w:rsid w:val="00F4519D"/>
    <w:rsid w:val="00F46DA7"/>
    <w:rsid w:val="00F8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7B"/>
  </w:style>
  <w:style w:type="paragraph" w:styleId="2">
    <w:name w:val="heading 2"/>
    <w:basedOn w:val="a"/>
    <w:next w:val="a"/>
    <w:link w:val="20"/>
    <w:unhideWhenUsed/>
    <w:qFormat/>
    <w:rsid w:val="00653F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A49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4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497B"/>
  </w:style>
  <w:style w:type="character" w:customStyle="1" w:styleId="a4">
    <w:name w:val="Абзац списка Знак"/>
    <w:basedOn w:val="a0"/>
    <w:link w:val="a3"/>
    <w:rsid w:val="003A497B"/>
  </w:style>
  <w:style w:type="character" w:styleId="a7">
    <w:name w:val="Hyperlink"/>
    <w:basedOn w:val="a0"/>
    <w:uiPriority w:val="99"/>
    <w:unhideWhenUsed/>
    <w:rsid w:val="003A497B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156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07F"/>
  </w:style>
  <w:style w:type="paragraph" w:styleId="aa">
    <w:name w:val="Balloon Text"/>
    <w:basedOn w:val="a"/>
    <w:link w:val="ab"/>
    <w:uiPriority w:val="99"/>
    <w:semiHidden/>
    <w:unhideWhenUsed/>
    <w:rsid w:val="00EA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74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53F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c">
    <w:name w:val="Body Text Indent"/>
    <w:basedOn w:val="a"/>
    <w:link w:val="ad"/>
    <w:unhideWhenUsed/>
    <w:rsid w:val="00653FB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653F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7B"/>
  </w:style>
  <w:style w:type="paragraph" w:styleId="2">
    <w:name w:val="heading 2"/>
    <w:basedOn w:val="a"/>
    <w:next w:val="a"/>
    <w:link w:val="20"/>
    <w:unhideWhenUsed/>
    <w:qFormat/>
    <w:rsid w:val="00653F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A49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4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497B"/>
  </w:style>
  <w:style w:type="character" w:customStyle="1" w:styleId="a4">
    <w:name w:val="Абзац списка Знак"/>
    <w:basedOn w:val="a0"/>
    <w:link w:val="a3"/>
    <w:rsid w:val="003A497B"/>
  </w:style>
  <w:style w:type="character" w:styleId="a7">
    <w:name w:val="Hyperlink"/>
    <w:basedOn w:val="a0"/>
    <w:uiPriority w:val="99"/>
    <w:unhideWhenUsed/>
    <w:rsid w:val="003A497B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156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07F"/>
  </w:style>
  <w:style w:type="paragraph" w:styleId="aa">
    <w:name w:val="Balloon Text"/>
    <w:basedOn w:val="a"/>
    <w:link w:val="ab"/>
    <w:uiPriority w:val="99"/>
    <w:semiHidden/>
    <w:unhideWhenUsed/>
    <w:rsid w:val="00EA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74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53F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c">
    <w:name w:val="Body Text Indent"/>
    <w:basedOn w:val="a"/>
    <w:link w:val="ad"/>
    <w:unhideWhenUsed/>
    <w:rsid w:val="00653FB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653F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Амыртаа Кужугетович</dc:creator>
  <cp:lastModifiedBy>Монгуш Амыртаа Кужугетович</cp:lastModifiedBy>
  <cp:revision>7</cp:revision>
  <dcterms:created xsi:type="dcterms:W3CDTF">2025-11-25T02:49:00Z</dcterms:created>
  <dcterms:modified xsi:type="dcterms:W3CDTF">2025-11-28T02:43:00Z</dcterms:modified>
</cp:coreProperties>
</file>